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0C" w:rsidRPr="00A0090C" w:rsidRDefault="00A0090C" w:rsidP="00A0090C">
      <w:pPr>
        <w:rPr>
          <w:b/>
          <w:bCs/>
        </w:rPr>
      </w:pPr>
      <w:r w:rsidRPr="00A0090C">
        <w:rPr>
          <w:b/>
          <w:bCs/>
        </w:rPr>
        <w:t>MODALITA’ DI SEGNALAZIONE CASI DI BULLISMO O CYBERULLISMO</w:t>
      </w:r>
    </w:p>
    <w:p w:rsidR="00A0090C" w:rsidRDefault="00A0090C" w:rsidP="00A0090C">
      <w:r>
        <w:t>La segnalazione di presunto caso di bullismo o cyberbullismo può essere fatta dalla vittima stessa o da chi ne venga a conoscenza (insegnanti, studenti, genitori, personale ATA) attraverso la compilazione di un semplice modulo (Allegato A). Il modulo deve essere compilato in tutte le sue parti per essere preso in considerazione. Il modulo compilato arriverà all'attenzione del gruppo/team per il contrasto al bullismo e del Dirigente Scolastico.</w:t>
      </w:r>
    </w:p>
    <w:p w:rsidR="00A0090C" w:rsidRDefault="00A0090C" w:rsidP="00A0090C"/>
    <w:p w:rsidR="00A0090C" w:rsidRPr="00A0090C" w:rsidRDefault="00A0090C" w:rsidP="00A0090C">
      <w:pPr>
        <w:rPr>
          <w:b/>
          <w:bCs/>
        </w:rPr>
      </w:pPr>
      <w:r w:rsidRPr="00A0090C">
        <w:rPr>
          <w:b/>
          <w:bCs/>
        </w:rPr>
        <w:t>Dove si possono trovare i moduli da compilare?</w:t>
      </w:r>
    </w:p>
    <w:p w:rsidR="00A0090C" w:rsidRDefault="00A0090C" w:rsidP="00A0090C">
      <w:r>
        <w:t>Il modulo è reperibile sul sito della scuola nella sezione dedicata o all’interno degli edifici scolastico dei vari plessi, all’interno di un apposito contenitore, presso la postazione dei collaboratori scolastici.</w:t>
      </w:r>
    </w:p>
    <w:p w:rsidR="00A0090C" w:rsidRDefault="00A0090C" w:rsidP="00A0090C"/>
    <w:p w:rsidR="00A0090C" w:rsidRPr="00A0090C" w:rsidRDefault="00A0090C" w:rsidP="00A0090C">
      <w:pPr>
        <w:rPr>
          <w:b/>
          <w:bCs/>
        </w:rPr>
      </w:pPr>
      <w:r w:rsidRPr="00A0090C">
        <w:rPr>
          <w:b/>
          <w:bCs/>
        </w:rPr>
        <w:t>Dove devono essere portati i moduli compilati?</w:t>
      </w:r>
    </w:p>
    <w:p w:rsidR="00A0090C" w:rsidRDefault="00A0090C" w:rsidP="00A0090C">
      <w:r>
        <w:t>Il modulo cartaceo compilato può essere inserito nell’apposita cassetta della posta, collocata all’interno di ogni plesso e ben individuabile, oppure consegnato al Referente per il contrasto al bullismo.</w:t>
      </w:r>
      <w:r w:rsidR="00540603" w:rsidRPr="00540603">
        <w:rPr>
          <w:sz w:val="23"/>
          <w:szCs w:val="23"/>
        </w:rPr>
        <w:t xml:space="preserve"> </w:t>
      </w:r>
      <w:r w:rsidR="00540603">
        <w:rPr>
          <w:sz w:val="23"/>
          <w:szCs w:val="23"/>
        </w:rPr>
        <w:t xml:space="preserve">Il modulo, </w:t>
      </w:r>
      <w:r w:rsidR="00540603" w:rsidRPr="00540603">
        <w:t xml:space="preserve">reperito dal sito della scuola, può essere compilato e inviato all’indirizzo di posta elettronica </w:t>
      </w:r>
      <w:hyperlink r:id="rId4" w:history="1">
        <w:r w:rsidR="00540603" w:rsidRPr="00B45F1C">
          <w:rPr>
            <w:rStyle w:val="Collegamentoipertestuale"/>
          </w:rPr>
          <w:t>vedosentoparlo@icfossolagentili.it</w:t>
        </w:r>
      </w:hyperlink>
      <w:r w:rsidR="00540603">
        <w:t xml:space="preserve"> .</w:t>
      </w:r>
    </w:p>
    <w:p w:rsidR="00A0090C" w:rsidRDefault="00A0090C" w:rsidP="00A0090C"/>
    <w:p w:rsidR="00A0090C" w:rsidRDefault="00A0090C" w:rsidP="00A0090C"/>
    <w:p w:rsidR="00A0090C" w:rsidRDefault="00A0090C" w:rsidP="00A0090C"/>
    <w:p w:rsidR="00A0090C" w:rsidRDefault="00A0090C" w:rsidP="00A0090C"/>
    <w:p w:rsidR="00A0090C" w:rsidRDefault="00A0090C" w:rsidP="00A0090C"/>
    <w:p w:rsidR="00A0090C" w:rsidRDefault="00A0090C" w:rsidP="00A0090C"/>
    <w:p w:rsidR="00A0090C" w:rsidRDefault="00A0090C" w:rsidP="00A0090C"/>
    <w:p w:rsidR="00A0090C" w:rsidRDefault="00A0090C" w:rsidP="00A0090C"/>
    <w:p w:rsidR="00A0090C" w:rsidRDefault="00A0090C" w:rsidP="00A0090C"/>
    <w:p w:rsidR="00A0090C" w:rsidRDefault="00A0090C" w:rsidP="00A0090C"/>
    <w:p w:rsidR="00A0090C" w:rsidRDefault="00A0090C" w:rsidP="00A0090C"/>
    <w:p w:rsidR="00A0090C" w:rsidRDefault="00A0090C" w:rsidP="00A0090C"/>
    <w:p w:rsidR="00A0090C" w:rsidRDefault="00A0090C" w:rsidP="00A0090C"/>
    <w:p w:rsidR="00A0090C" w:rsidRDefault="00A0090C"/>
    <w:sectPr w:rsidR="00A0090C" w:rsidSect="00E803A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ptos"/>
    <w:charset w:val="00"/>
    <w:family w:val="swiss"/>
    <w:pitch w:val="variable"/>
    <w:sig w:usb0="00000003"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0090C"/>
    <w:rsid w:val="003707D5"/>
    <w:rsid w:val="00540603"/>
    <w:rsid w:val="005E4225"/>
    <w:rsid w:val="00A0090C"/>
    <w:rsid w:val="00E803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03A7"/>
  </w:style>
  <w:style w:type="paragraph" w:styleId="Titolo1">
    <w:name w:val="heading 1"/>
    <w:basedOn w:val="Normale"/>
    <w:next w:val="Normale"/>
    <w:link w:val="Titolo1Carattere"/>
    <w:uiPriority w:val="9"/>
    <w:qFormat/>
    <w:rsid w:val="00A00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00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0090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0090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0090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0090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0090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0090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0090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0090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0090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0090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0090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0090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009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009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009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009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00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009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0090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009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009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0090C"/>
    <w:rPr>
      <w:i/>
      <w:iCs/>
      <w:color w:val="404040" w:themeColor="text1" w:themeTint="BF"/>
    </w:rPr>
  </w:style>
  <w:style w:type="paragraph" w:styleId="Paragrafoelenco">
    <w:name w:val="List Paragraph"/>
    <w:basedOn w:val="Normale"/>
    <w:uiPriority w:val="34"/>
    <w:qFormat/>
    <w:rsid w:val="00A0090C"/>
    <w:pPr>
      <w:ind w:left="720"/>
      <w:contextualSpacing/>
    </w:pPr>
  </w:style>
  <w:style w:type="character" w:styleId="Enfasiintensa">
    <w:name w:val="Intense Emphasis"/>
    <w:basedOn w:val="Carpredefinitoparagrafo"/>
    <w:uiPriority w:val="21"/>
    <w:qFormat/>
    <w:rsid w:val="00A0090C"/>
    <w:rPr>
      <w:i/>
      <w:iCs/>
      <w:color w:val="0F4761" w:themeColor="accent1" w:themeShade="BF"/>
    </w:rPr>
  </w:style>
  <w:style w:type="paragraph" w:styleId="Citazioneintensa">
    <w:name w:val="Intense Quote"/>
    <w:basedOn w:val="Normale"/>
    <w:next w:val="Normale"/>
    <w:link w:val="CitazioneintensaCarattere"/>
    <w:uiPriority w:val="30"/>
    <w:qFormat/>
    <w:rsid w:val="00A00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0090C"/>
    <w:rPr>
      <w:i/>
      <w:iCs/>
      <w:color w:val="0F4761" w:themeColor="accent1" w:themeShade="BF"/>
    </w:rPr>
  </w:style>
  <w:style w:type="character" w:styleId="Riferimentointenso">
    <w:name w:val="Intense Reference"/>
    <w:basedOn w:val="Carpredefinitoparagrafo"/>
    <w:uiPriority w:val="32"/>
    <w:qFormat/>
    <w:rsid w:val="00A0090C"/>
    <w:rPr>
      <w:b/>
      <w:bCs/>
      <w:smallCaps/>
      <w:color w:val="0F4761" w:themeColor="accent1" w:themeShade="BF"/>
      <w:spacing w:val="5"/>
    </w:rPr>
  </w:style>
  <w:style w:type="character" w:styleId="Collegamentoipertestuale">
    <w:name w:val="Hyperlink"/>
    <w:basedOn w:val="Carpredefinitoparagrafo"/>
    <w:uiPriority w:val="99"/>
    <w:unhideWhenUsed/>
    <w:rsid w:val="00540603"/>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edosentoparlo@icfossolagenti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Bertoloni</dc:creator>
  <cp:keywords/>
  <dc:description/>
  <cp:lastModifiedBy>Preside</cp:lastModifiedBy>
  <cp:revision>3</cp:revision>
  <dcterms:created xsi:type="dcterms:W3CDTF">2025-03-17T10:19:00Z</dcterms:created>
  <dcterms:modified xsi:type="dcterms:W3CDTF">2025-04-07T11:51:00Z</dcterms:modified>
</cp:coreProperties>
</file>